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B87" w:rsidRDefault="00251006" w:rsidP="00293B87">
      <w:pPr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noProof/>
          <w:color w:val="000000"/>
          <w:sz w:val="32"/>
          <w:szCs w:val="32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14.95pt;margin-top:-86.2pt;width:212.75pt;height:157.6pt;z-index:251658240;mso-width-relative:margin;mso-height-relative:margin" fillcolor="#92d050" strokecolor="#f2f2f2 [3041]" strokeweight="3pt">
            <v:shadow on="t" color="yellow" opacity=".5" offset="-6pt,6pt"/>
            <v:textbox>
              <w:txbxContent>
                <w:p w:rsidR="00293B87" w:rsidRPr="00293B87" w:rsidRDefault="00293B87" w:rsidP="00293B87">
                  <w:pPr>
                    <w:pStyle w:val="Ttulo2"/>
                    <w:numPr>
                      <w:ilvl w:val="0"/>
                      <w:numId w:val="3"/>
                    </w:numPr>
                    <w:ind w:left="284" w:hanging="284"/>
                    <w:jc w:val="left"/>
                    <w:rPr>
                      <w:rFonts w:ascii="Times New Roman" w:hAnsi="Times New Roman"/>
                      <w:b/>
                      <w:bCs/>
                      <w:color w:val="17365D" w:themeColor="text2" w:themeShade="BF"/>
                      <w:sz w:val="26"/>
                    </w:rPr>
                  </w:pPr>
                  <w:r w:rsidRPr="00293B87">
                    <w:rPr>
                      <w:rFonts w:ascii="Times New Roman" w:hAnsi="Times New Roman"/>
                      <w:b/>
                      <w:bCs/>
                      <w:color w:val="17365D" w:themeColor="text2" w:themeShade="BF"/>
                      <w:sz w:val="26"/>
                    </w:rPr>
                    <w:t>IRS</w:t>
                  </w:r>
                </w:p>
                <w:p w:rsidR="00293B87" w:rsidRPr="00293B87" w:rsidRDefault="00293B87" w:rsidP="00293B87">
                  <w:pPr>
                    <w:ind w:left="284" w:hanging="284"/>
                    <w:rPr>
                      <w:rFonts w:ascii="Times New Roman" w:eastAsia="PMingLiU" w:hAnsi="Times New Roman"/>
                      <w:b/>
                      <w:bCs/>
                      <w:color w:val="17365D" w:themeColor="text2" w:themeShade="BF"/>
                      <w:sz w:val="26"/>
                    </w:rPr>
                  </w:pPr>
                </w:p>
                <w:p w:rsidR="00293B87" w:rsidRPr="00293B87" w:rsidRDefault="00293B87" w:rsidP="00293B87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284" w:hanging="284"/>
                    <w:rPr>
                      <w:rFonts w:ascii="Times New Roman" w:eastAsia="PMingLiU" w:hAnsi="Times New Roman"/>
                      <w:b/>
                      <w:bCs/>
                      <w:color w:val="17365D" w:themeColor="text2" w:themeShade="BF"/>
                      <w:sz w:val="26"/>
                    </w:rPr>
                  </w:pPr>
                  <w:r w:rsidRPr="00293B87">
                    <w:rPr>
                      <w:rFonts w:ascii="Times New Roman" w:eastAsia="PMingLiU" w:hAnsi="Times New Roman"/>
                      <w:b/>
                      <w:bCs/>
                      <w:color w:val="17365D" w:themeColor="text2" w:themeShade="BF"/>
                      <w:sz w:val="26"/>
                    </w:rPr>
                    <w:t>ANEXO: H</w:t>
                  </w:r>
                </w:p>
                <w:p w:rsidR="00293B87" w:rsidRPr="00293B87" w:rsidRDefault="00293B87" w:rsidP="00293B87">
                  <w:pPr>
                    <w:ind w:left="284" w:hanging="284"/>
                    <w:rPr>
                      <w:rFonts w:ascii="Times New Roman" w:eastAsia="PMingLiU" w:hAnsi="Times New Roman"/>
                      <w:b/>
                      <w:bCs/>
                      <w:color w:val="17365D" w:themeColor="text2" w:themeShade="BF"/>
                      <w:sz w:val="26"/>
                    </w:rPr>
                  </w:pPr>
                </w:p>
                <w:p w:rsidR="00293B87" w:rsidRPr="00293B87" w:rsidRDefault="00293B87" w:rsidP="00293B87">
                  <w:pPr>
                    <w:pStyle w:val="Ttulo1"/>
                    <w:numPr>
                      <w:ilvl w:val="0"/>
                      <w:numId w:val="3"/>
                    </w:numPr>
                    <w:ind w:left="284" w:hanging="284"/>
                    <w:jc w:val="left"/>
                    <w:rPr>
                      <w:rFonts w:eastAsia="PMingLiU"/>
                      <w:b/>
                      <w:bCs/>
                      <w:color w:val="17365D" w:themeColor="text2" w:themeShade="BF"/>
                      <w:sz w:val="26"/>
                    </w:rPr>
                  </w:pPr>
                  <w:r w:rsidRPr="00293B87">
                    <w:rPr>
                      <w:rFonts w:eastAsia="PMingLiU"/>
                      <w:b/>
                      <w:bCs/>
                      <w:color w:val="17365D" w:themeColor="text2" w:themeShade="BF"/>
                      <w:sz w:val="26"/>
                    </w:rPr>
                    <w:t>QUADRO: 9</w:t>
                  </w:r>
                </w:p>
                <w:p w:rsidR="00293B87" w:rsidRPr="00293B87" w:rsidRDefault="00293B87" w:rsidP="00293B87">
                  <w:pPr>
                    <w:ind w:left="284" w:hanging="284"/>
                    <w:rPr>
                      <w:rFonts w:ascii="Times New Roman" w:eastAsia="PMingLiU" w:hAnsi="Times New Roman"/>
                      <w:b/>
                      <w:bCs/>
                      <w:color w:val="17365D" w:themeColor="text2" w:themeShade="BF"/>
                      <w:sz w:val="26"/>
                    </w:rPr>
                  </w:pPr>
                </w:p>
                <w:p w:rsidR="00293B87" w:rsidRPr="00293B87" w:rsidRDefault="00293B87" w:rsidP="00293B87">
                  <w:pPr>
                    <w:numPr>
                      <w:ilvl w:val="2"/>
                      <w:numId w:val="3"/>
                    </w:numPr>
                    <w:spacing w:after="0" w:line="240" w:lineRule="auto"/>
                    <w:ind w:left="284" w:hanging="284"/>
                    <w:rPr>
                      <w:rFonts w:ascii="Times New Roman" w:eastAsia="PMingLiU" w:hAnsi="Times New Roman"/>
                      <w:b/>
                      <w:bCs/>
                      <w:color w:val="17365D" w:themeColor="text2" w:themeShade="BF"/>
                      <w:sz w:val="26"/>
                    </w:rPr>
                  </w:pPr>
                  <w:r w:rsidRPr="00293B87">
                    <w:rPr>
                      <w:rFonts w:ascii="Times New Roman" w:eastAsia="PMingLiU" w:hAnsi="Times New Roman"/>
                      <w:b/>
                      <w:bCs/>
                      <w:color w:val="17365D" w:themeColor="text2" w:themeShade="BF"/>
                      <w:sz w:val="26"/>
                    </w:rPr>
                    <w:t>CONTRIBUINTE: 503 339 350</w:t>
                  </w:r>
                </w:p>
                <w:p w:rsidR="00293B87" w:rsidRDefault="00293B87" w:rsidP="00293B87"/>
              </w:txbxContent>
            </v:textbox>
          </v:shape>
        </w:pict>
      </w:r>
    </w:p>
    <w:p w:rsidR="00293B87" w:rsidRDefault="00293B87" w:rsidP="00293B87">
      <w:pPr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293B87" w:rsidRDefault="00293B87" w:rsidP="00293B87">
      <w:pPr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293B87" w:rsidRDefault="00293B87" w:rsidP="00293B87">
      <w:pPr>
        <w:jc w:val="center"/>
        <w:rPr>
          <w:rFonts w:ascii="Times New Roman" w:hAnsi="Times New Roman"/>
          <w:color w:val="17365D" w:themeColor="text2" w:themeShade="BF"/>
          <w:sz w:val="40"/>
          <w:szCs w:val="40"/>
        </w:rPr>
      </w:pPr>
      <w:r w:rsidRPr="00293B87">
        <w:rPr>
          <w:rFonts w:ascii="Times New Roman" w:hAnsi="Times New Roman"/>
          <w:color w:val="17365D" w:themeColor="text2" w:themeShade="BF"/>
          <w:sz w:val="32"/>
          <w:szCs w:val="32"/>
        </w:rPr>
        <w:t>“</w:t>
      </w:r>
      <w:r w:rsidRPr="00293B87">
        <w:rPr>
          <w:rFonts w:ascii="Times New Roman" w:hAnsi="Times New Roman"/>
          <w:b/>
          <w:bCs/>
          <w:color w:val="17365D" w:themeColor="text2" w:themeShade="BF"/>
          <w:sz w:val="40"/>
          <w:szCs w:val="40"/>
        </w:rPr>
        <w:t>DOAR O IRS NÃO DÓI</w:t>
      </w:r>
      <w:r w:rsidRPr="00293B87">
        <w:rPr>
          <w:rFonts w:ascii="Times New Roman" w:hAnsi="Times New Roman"/>
          <w:color w:val="17365D" w:themeColor="text2" w:themeShade="BF"/>
          <w:sz w:val="40"/>
          <w:szCs w:val="40"/>
        </w:rPr>
        <w:t>”</w:t>
      </w:r>
    </w:p>
    <w:p w:rsidR="00293B87" w:rsidRPr="00293B87" w:rsidRDefault="00B4610D" w:rsidP="00B4610D">
      <w:pPr>
        <w:shd w:val="clear" w:color="auto" w:fill="D9D9D9" w:themeFill="background1" w:themeFillShade="D9"/>
        <w:jc w:val="center"/>
        <w:rPr>
          <w:rFonts w:ascii="Times New Roman" w:hAnsi="Times New Roman"/>
          <w:color w:val="17365D" w:themeColor="text2" w:themeShade="BF"/>
          <w:sz w:val="32"/>
          <w:szCs w:val="32"/>
        </w:rPr>
      </w:pPr>
      <w:proofErr w:type="spellStart"/>
      <w:proofErr w:type="gramStart"/>
      <w:r>
        <w:rPr>
          <w:rFonts w:ascii="Times New Roman" w:hAnsi="Times New Roman"/>
          <w:color w:val="17365D" w:themeColor="text2" w:themeShade="BF"/>
          <w:sz w:val="32"/>
          <w:szCs w:val="32"/>
        </w:rPr>
        <w:t>www.irssolidario.pt</w:t>
      </w:r>
      <w:proofErr w:type="spellEnd"/>
      <w:proofErr w:type="gramEnd"/>
      <w:r>
        <w:rPr>
          <w:rFonts w:ascii="Times New Roman" w:hAnsi="Times New Roman"/>
          <w:color w:val="17365D" w:themeColor="text2" w:themeShade="BF"/>
          <w:sz w:val="32"/>
          <w:szCs w:val="32"/>
        </w:rPr>
        <w:t>/</w:t>
      </w:r>
      <w:proofErr w:type="spellStart"/>
      <w:r>
        <w:rPr>
          <w:rFonts w:ascii="Times New Roman" w:hAnsi="Times New Roman"/>
          <w:color w:val="17365D" w:themeColor="text2" w:themeShade="BF"/>
          <w:sz w:val="32"/>
          <w:szCs w:val="32"/>
        </w:rPr>
        <w:t>campaigns</w:t>
      </w:r>
      <w:proofErr w:type="spellEnd"/>
      <w:r>
        <w:rPr>
          <w:rFonts w:ascii="Times New Roman" w:hAnsi="Times New Roman"/>
          <w:color w:val="17365D" w:themeColor="text2" w:themeShade="BF"/>
          <w:sz w:val="32"/>
          <w:szCs w:val="32"/>
        </w:rPr>
        <w:t>/428</w:t>
      </w:r>
    </w:p>
    <w:p w:rsidR="00293B87" w:rsidRDefault="00293B87" w:rsidP="00293B87">
      <w:pPr>
        <w:jc w:val="both"/>
        <w:rPr>
          <w:rFonts w:ascii="Times New Roman" w:hAnsi="Times New Roman"/>
          <w:sz w:val="28"/>
          <w:szCs w:val="28"/>
        </w:rPr>
      </w:pPr>
      <w:r w:rsidRPr="00293B87">
        <w:rPr>
          <w:rFonts w:ascii="Times New Roman" w:hAnsi="Times New Roman"/>
          <w:sz w:val="28"/>
          <w:szCs w:val="28"/>
        </w:rPr>
        <w:t xml:space="preserve">Ao preencher o </w:t>
      </w:r>
      <w:r w:rsidRPr="00293B87">
        <w:rPr>
          <w:rFonts w:ascii="Times New Roman" w:hAnsi="Times New Roman"/>
          <w:b/>
          <w:sz w:val="28"/>
          <w:szCs w:val="28"/>
        </w:rPr>
        <w:t>Anexo H</w:t>
      </w:r>
      <w:r w:rsidRPr="00293B87">
        <w:rPr>
          <w:rFonts w:ascii="Times New Roman" w:hAnsi="Times New Roman"/>
          <w:sz w:val="28"/>
          <w:szCs w:val="28"/>
        </w:rPr>
        <w:t xml:space="preserve"> da sua declaração de </w:t>
      </w:r>
      <w:r w:rsidRPr="00293B87">
        <w:rPr>
          <w:rFonts w:ascii="Times New Roman" w:hAnsi="Times New Roman"/>
          <w:b/>
          <w:sz w:val="28"/>
          <w:szCs w:val="28"/>
        </w:rPr>
        <w:t>IRS</w:t>
      </w:r>
      <w:r w:rsidRPr="00293B87">
        <w:rPr>
          <w:rFonts w:ascii="Times New Roman" w:hAnsi="Times New Roman"/>
          <w:sz w:val="28"/>
          <w:szCs w:val="28"/>
        </w:rPr>
        <w:t xml:space="preserve">, no </w:t>
      </w:r>
      <w:r w:rsidRPr="00293B87">
        <w:rPr>
          <w:rFonts w:ascii="Times New Roman" w:hAnsi="Times New Roman"/>
          <w:b/>
          <w:sz w:val="28"/>
          <w:szCs w:val="28"/>
        </w:rPr>
        <w:t>quadro 9</w:t>
      </w:r>
      <w:r w:rsidRPr="00293B87">
        <w:rPr>
          <w:rFonts w:ascii="Times New Roman" w:hAnsi="Times New Roman"/>
          <w:sz w:val="28"/>
          <w:szCs w:val="28"/>
        </w:rPr>
        <w:t xml:space="preserve"> na opção “</w:t>
      </w:r>
      <w:r w:rsidRPr="00293B87">
        <w:rPr>
          <w:rFonts w:ascii="Times New Roman" w:hAnsi="Times New Roman"/>
          <w:b/>
          <w:sz w:val="28"/>
          <w:szCs w:val="28"/>
        </w:rPr>
        <w:t>Instituições Particulares de</w:t>
      </w:r>
      <w:r w:rsidRPr="00293B87">
        <w:rPr>
          <w:rFonts w:ascii="Times New Roman" w:hAnsi="Times New Roman"/>
          <w:b/>
          <w:szCs w:val="40"/>
        </w:rPr>
        <w:t xml:space="preserve"> </w:t>
      </w:r>
      <w:r w:rsidRPr="00293B87">
        <w:rPr>
          <w:rFonts w:ascii="Times New Roman" w:hAnsi="Times New Roman"/>
          <w:b/>
          <w:sz w:val="28"/>
          <w:szCs w:val="28"/>
        </w:rPr>
        <w:t>Solidariedade Social</w:t>
      </w:r>
      <w:r w:rsidRPr="00293B87">
        <w:rPr>
          <w:rFonts w:ascii="Times New Roman" w:hAnsi="Times New Roman"/>
          <w:sz w:val="28"/>
          <w:szCs w:val="28"/>
        </w:rPr>
        <w:t xml:space="preserve"> ou Pessoas Colectivas de Utilidade Pública”</w:t>
      </w:r>
      <w:r w:rsidRPr="00293B87">
        <w:rPr>
          <w:rFonts w:ascii="Times New Roman" w:hAnsi="Times New Roman"/>
          <w:szCs w:val="40"/>
        </w:rPr>
        <w:t xml:space="preserve"> </w:t>
      </w:r>
      <w:r w:rsidRPr="00293B87">
        <w:rPr>
          <w:rFonts w:ascii="Times New Roman" w:hAnsi="Times New Roman"/>
          <w:sz w:val="28"/>
          <w:szCs w:val="28"/>
        </w:rPr>
        <w:t xml:space="preserve">assinale com um </w:t>
      </w:r>
      <w:r w:rsidRPr="00293B87">
        <w:rPr>
          <w:rFonts w:ascii="Times New Roman" w:hAnsi="Times New Roman"/>
          <w:b/>
          <w:bCs/>
          <w:sz w:val="28"/>
          <w:szCs w:val="28"/>
          <w:u w:val="single"/>
        </w:rPr>
        <w:t>X</w:t>
      </w:r>
      <w:r w:rsidRPr="00293B87">
        <w:rPr>
          <w:rFonts w:ascii="Times New Roman" w:hAnsi="Times New Roman"/>
          <w:sz w:val="28"/>
          <w:szCs w:val="28"/>
        </w:rPr>
        <w:t xml:space="preserve"> e a seguir indique o número de </w:t>
      </w:r>
      <w:r w:rsidRPr="00293B87">
        <w:rPr>
          <w:rFonts w:ascii="Times New Roman" w:hAnsi="Times New Roman"/>
          <w:b/>
          <w:sz w:val="28"/>
          <w:szCs w:val="28"/>
          <w:u w:val="single"/>
        </w:rPr>
        <w:t>contribuinte 503 339 350</w:t>
      </w:r>
      <w:r w:rsidRPr="00293B87">
        <w:rPr>
          <w:rFonts w:ascii="Times New Roman" w:hAnsi="Times New Roman"/>
          <w:b/>
          <w:szCs w:val="40"/>
        </w:rPr>
        <w:t xml:space="preserve"> </w:t>
      </w:r>
      <w:r w:rsidRPr="00293B87">
        <w:rPr>
          <w:rFonts w:ascii="Times New Roman" w:hAnsi="Times New Roman"/>
          <w:bCs/>
          <w:sz w:val="28"/>
          <w:szCs w:val="28"/>
        </w:rPr>
        <w:t>da nossa Associação</w:t>
      </w:r>
      <w:r w:rsidRPr="00293B87">
        <w:rPr>
          <w:rFonts w:ascii="Times New Roman" w:hAnsi="Times New Roman"/>
          <w:sz w:val="28"/>
          <w:szCs w:val="28"/>
        </w:rPr>
        <w:t>.</w:t>
      </w:r>
    </w:p>
    <w:p w:rsidR="00293B87" w:rsidRPr="00293B87" w:rsidRDefault="00293B87" w:rsidP="00293B87">
      <w:pPr>
        <w:jc w:val="both"/>
        <w:rPr>
          <w:rFonts w:ascii="Times New Roman" w:hAnsi="Times New Roman"/>
          <w:szCs w:val="40"/>
        </w:rPr>
      </w:pPr>
    </w:p>
    <w:p w:rsidR="00293B87" w:rsidRDefault="00293B87" w:rsidP="00293B87">
      <w:pPr>
        <w:jc w:val="both"/>
        <w:rPr>
          <w:b/>
          <w:bCs/>
        </w:rPr>
      </w:pPr>
      <w:r>
        <w:object w:dxaOrig="10844" w:dyaOrig="1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81.7pt" o:ole="">
            <v:imagedata r:id="rId7" o:title="" gain="74473f"/>
            <v:shadow on="t" color="yellow" opacity=".5" offset="-6pt,6pt"/>
          </v:shape>
          <o:OLEObject Type="Embed" ProgID="PBrush" ShapeID="_x0000_i1025" DrawAspect="Content" ObjectID="_1471860505" r:id="rId8"/>
        </w:object>
      </w:r>
    </w:p>
    <w:p w:rsidR="00293B87" w:rsidRDefault="00293B87" w:rsidP="00293B87">
      <w:pPr>
        <w:jc w:val="both"/>
      </w:pPr>
    </w:p>
    <w:p w:rsidR="00293B87" w:rsidRPr="000C6F1A" w:rsidRDefault="00293B87" w:rsidP="00293B87">
      <w:pPr>
        <w:pStyle w:val="Corpodetexto"/>
        <w:rPr>
          <w:b/>
          <w:sz w:val="28"/>
          <w:szCs w:val="28"/>
        </w:rPr>
      </w:pPr>
      <w:r w:rsidRPr="000C6F1A">
        <w:rPr>
          <w:b/>
          <w:sz w:val="28"/>
          <w:szCs w:val="28"/>
        </w:rPr>
        <w:t>Assim, e sem qualquer encargo para si, 0,5% do seu IRS será destinado pelo Estado a favor da ASAC (Associação Social de Avelãs de Caminho), concelho de Anadia, estando a contribuir para melhorar as condições sociais e humanas na nossa associação.</w:t>
      </w:r>
    </w:p>
    <w:p w:rsidR="00293B87" w:rsidRPr="00293B87" w:rsidRDefault="00293B87" w:rsidP="00293B87">
      <w:pPr>
        <w:ind w:left="708"/>
        <w:rPr>
          <w:sz w:val="28"/>
          <w:szCs w:val="28"/>
        </w:rPr>
      </w:pPr>
      <w:r w:rsidRPr="000C6F1A">
        <w:rPr>
          <w:sz w:val="36"/>
          <w:szCs w:val="36"/>
        </w:rPr>
        <w:t xml:space="preserve">      </w:t>
      </w:r>
    </w:p>
    <w:p w:rsidR="00293B87" w:rsidRPr="000C6F1A" w:rsidRDefault="00293B87" w:rsidP="00293B87">
      <w:pPr>
        <w:shd w:val="clear" w:color="auto" w:fill="92D050"/>
        <w:jc w:val="center"/>
        <w:rPr>
          <w:b/>
          <w:i/>
          <w:sz w:val="36"/>
          <w:szCs w:val="36"/>
        </w:rPr>
      </w:pPr>
      <w:r w:rsidRPr="000C6F1A">
        <w:rPr>
          <w:b/>
          <w:i/>
          <w:sz w:val="36"/>
          <w:szCs w:val="36"/>
        </w:rPr>
        <w:t>Informe os seus amigos e conhecidos.</w:t>
      </w:r>
    </w:p>
    <w:p w:rsidR="00293B87" w:rsidRDefault="00293B87" w:rsidP="00293B87">
      <w:pPr>
        <w:shd w:val="clear" w:color="auto" w:fill="92D050"/>
        <w:jc w:val="center"/>
      </w:pPr>
      <w:r w:rsidRPr="000C6F1A">
        <w:rPr>
          <w:b/>
          <w:i/>
          <w:sz w:val="36"/>
          <w:szCs w:val="36"/>
        </w:rPr>
        <w:t>Colabore com uma causa de valor social e humano!</w:t>
      </w:r>
    </w:p>
    <w:p w:rsidR="00293B87" w:rsidRDefault="00293B87" w:rsidP="00293B87">
      <w:pPr>
        <w:jc w:val="center"/>
        <w:rPr>
          <w:rFonts w:ascii="Times New Roman" w:hAnsi="Times New Roman"/>
        </w:rPr>
      </w:pPr>
    </w:p>
    <w:p w:rsidR="00D077A9" w:rsidRDefault="00293B87" w:rsidP="00293B87">
      <w:pPr>
        <w:spacing w:after="0"/>
        <w:jc w:val="center"/>
        <w:rPr>
          <w:rFonts w:ascii="Times New Roman" w:hAnsi="Times New Roman"/>
        </w:rPr>
      </w:pPr>
      <w:r w:rsidRPr="00293B87">
        <w:rPr>
          <w:rFonts w:ascii="Times New Roman" w:hAnsi="Times New Roman"/>
        </w:rPr>
        <w:t>A Presidente da A.S.A.C.</w:t>
      </w:r>
      <w:r>
        <w:rPr>
          <w:rFonts w:ascii="Times New Roman" w:hAnsi="Times New Roman"/>
        </w:rPr>
        <w:t>,</w:t>
      </w:r>
    </w:p>
    <w:p w:rsidR="00293B87" w:rsidRPr="00293B87" w:rsidRDefault="00293B87" w:rsidP="00293B87">
      <w:pPr>
        <w:spacing w:after="0"/>
        <w:jc w:val="center"/>
        <w:rPr>
          <w:rFonts w:ascii="Times New Roman" w:hAnsi="Times New Roman"/>
        </w:rPr>
      </w:pPr>
    </w:p>
    <w:p w:rsidR="00293B87" w:rsidRPr="00293B87" w:rsidRDefault="00293B87" w:rsidP="00293B87">
      <w:pPr>
        <w:spacing w:after="0"/>
        <w:jc w:val="center"/>
        <w:rPr>
          <w:rFonts w:ascii="Times New Roman" w:hAnsi="Times New Roman"/>
        </w:rPr>
      </w:pPr>
      <w:r w:rsidRPr="00293B87">
        <w:rPr>
          <w:rFonts w:ascii="Times New Roman" w:hAnsi="Times New Roman"/>
        </w:rPr>
        <w:t>_________________________________</w:t>
      </w:r>
    </w:p>
    <w:p w:rsidR="00293B87" w:rsidRPr="00293B87" w:rsidRDefault="00293B87" w:rsidP="00293B87">
      <w:pPr>
        <w:jc w:val="center"/>
        <w:rPr>
          <w:rFonts w:ascii="Times New Roman" w:hAnsi="Times New Roman"/>
          <w:i/>
        </w:rPr>
      </w:pPr>
      <w:r w:rsidRPr="00293B87">
        <w:rPr>
          <w:rFonts w:ascii="Times New Roman" w:hAnsi="Times New Roman"/>
          <w:i/>
        </w:rPr>
        <w:t>(</w:t>
      </w:r>
      <w:proofErr w:type="spellStart"/>
      <w:r w:rsidRPr="00293B87">
        <w:rPr>
          <w:rFonts w:ascii="Times New Roman" w:hAnsi="Times New Roman"/>
          <w:i/>
        </w:rPr>
        <w:t>Leonilde</w:t>
      </w:r>
      <w:proofErr w:type="spellEnd"/>
      <w:r w:rsidRPr="00293B87">
        <w:rPr>
          <w:rFonts w:ascii="Times New Roman" w:hAnsi="Times New Roman"/>
          <w:i/>
        </w:rPr>
        <w:t xml:space="preserve"> Rasga)</w:t>
      </w:r>
    </w:p>
    <w:sectPr w:rsidR="00293B87" w:rsidRPr="00293B87" w:rsidSect="00343A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86" w:right="1080" w:bottom="1440" w:left="1080" w:header="709" w:footer="1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0A8" w:rsidRDefault="000610A8" w:rsidP="007625A5">
      <w:pPr>
        <w:spacing w:after="0" w:line="240" w:lineRule="auto"/>
      </w:pPr>
      <w:r>
        <w:separator/>
      </w:r>
    </w:p>
  </w:endnote>
  <w:endnote w:type="continuationSeparator" w:id="0">
    <w:p w:rsidR="000610A8" w:rsidRDefault="000610A8" w:rsidP="00762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FB" w:rsidRDefault="001411F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7A9" w:rsidRDefault="00251006">
    <w:pPr>
      <w:pStyle w:val="Rodap"/>
    </w:pPr>
    <w:r w:rsidRPr="00251006">
      <w:rPr>
        <w:rFonts w:ascii="Times New Roman" w:hAnsi="Times New Roman"/>
        <w:noProof/>
        <w:sz w:val="20"/>
        <w:szCs w:val="20"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150.4pt;margin-top:-12.9pt;width:182.5pt;height:34.5pt;z-index:251658752;mso-width-relative:margin;mso-height-relative:margin" filled="f" stroked="f">
          <v:textbox style="mso-next-textbox:#_x0000_s2065">
            <w:txbxContent>
              <w:p w:rsidR="00D077A9" w:rsidRDefault="00D077A9" w:rsidP="00D077A9">
                <w:pPr>
                  <w:pStyle w:val="SemEspaamento"/>
                  <w:jc w:val="center"/>
                  <w:rPr>
                    <w:rFonts w:ascii="Times New Roman" w:hAnsi="Times New Roman"/>
                    <w:sz w:val="14"/>
                    <w:szCs w:val="14"/>
                  </w:rPr>
                </w:pPr>
                <w:r w:rsidRPr="00AB2013">
                  <w:rPr>
                    <w:rFonts w:ascii="Times New Roman" w:hAnsi="Times New Roman"/>
                    <w:sz w:val="14"/>
                    <w:szCs w:val="14"/>
                  </w:rPr>
                  <w:t>Rua Se</w:t>
                </w:r>
                <w:r>
                  <w:rPr>
                    <w:rFonts w:ascii="Times New Roman" w:hAnsi="Times New Roman"/>
                    <w:sz w:val="14"/>
                    <w:szCs w:val="14"/>
                  </w:rPr>
                  <w:t>abra da Fonseca, nº165. Avelãs de C</w:t>
                </w:r>
                <w:r w:rsidRPr="00AB2013">
                  <w:rPr>
                    <w:rFonts w:ascii="Times New Roman" w:hAnsi="Times New Roman"/>
                    <w:sz w:val="14"/>
                    <w:szCs w:val="14"/>
                  </w:rPr>
                  <w:t>aminho</w:t>
                </w:r>
              </w:p>
              <w:p w:rsidR="00D077A9" w:rsidRDefault="00D077A9" w:rsidP="00D077A9">
                <w:pPr>
                  <w:pStyle w:val="SemEspaamento"/>
                  <w:jc w:val="center"/>
                  <w:rPr>
                    <w:rFonts w:ascii="Times New Roman" w:hAnsi="Times New Roman"/>
                    <w:sz w:val="14"/>
                    <w:szCs w:val="14"/>
                  </w:rPr>
                </w:pPr>
                <w:proofErr w:type="spellStart"/>
                <w:proofErr w:type="gramStart"/>
                <w:r>
                  <w:rPr>
                    <w:rFonts w:ascii="Times New Roman" w:hAnsi="Times New Roman"/>
                    <w:sz w:val="14"/>
                    <w:szCs w:val="14"/>
                  </w:rPr>
                  <w:t>Tel.</w:t>
                </w:r>
                <w:proofErr w:type="spellEnd"/>
                <w:proofErr w:type="gramEnd"/>
                <w:r>
                  <w:rPr>
                    <w:rFonts w:ascii="Times New Roman" w:hAnsi="Times New Roman"/>
                    <w:sz w:val="14"/>
                    <w:szCs w:val="14"/>
                  </w:rPr>
                  <w:t>: 234 730 110</w:t>
                </w:r>
                <w:r>
                  <w:rPr>
                    <w:rFonts w:ascii="Times New Roman" w:hAnsi="Times New Roman"/>
                    <w:sz w:val="14"/>
                    <w:szCs w:val="14"/>
                  </w:rPr>
                  <w:tab/>
                  <w:t>Fax: 234 730 115</w:t>
                </w:r>
              </w:p>
              <w:p w:rsidR="00D077A9" w:rsidRPr="00AB2013" w:rsidRDefault="00D077A9" w:rsidP="00D077A9">
                <w:pPr>
                  <w:pStyle w:val="SemEspaamento"/>
                  <w:jc w:val="center"/>
                  <w:rPr>
                    <w:rFonts w:ascii="Times New Roman" w:hAnsi="Times New Roman"/>
                    <w:sz w:val="14"/>
                    <w:szCs w:val="14"/>
                  </w:rPr>
                </w:pPr>
              </w:p>
              <w:p w:rsidR="00D077A9" w:rsidRPr="00AB2013" w:rsidRDefault="00D077A9" w:rsidP="00D077A9">
                <w:pPr>
                  <w:pStyle w:val="SemEspaamento"/>
                  <w:jc w:val="center"/>
                  <w:rPr>
                    <w:rFonts w:ascii="Times New Roman" w:hAnsi="Times New Roman"/>
                    <w:sz w:val="14"/>
                    <w:szCs w:val="14"/>
                  </w:rPr>
                </w:pPr>
              </w:p>
            </w:txbxContent>
          </v:textbox>
        </v:shape>
      </w:pict>
    </w:r>
    <w:r w:rsidR="00D077A9" w:rsidRPr="00D077A9">
      <w:rPr>
        <w:rFonts w:ascii="Times New Roman" w:hAnsi="Times New Roman"/>
        <w:sz w:val="20"/>
        <w:szCs w:val="20"/>
      </w:rPr>
      <w:t xml:space="preserve">Página </w:t>
    </w:r>
    <w:r w:rsidRPr="00D077A9">
      <w:rPr>
        <w:rFonts w:ascii="Times New Roman" w:hAnsi="Times New Roman"/>
        <w:sz w:val="20"/>
        <w:szCs w:val="20"/>
      </w:rPr>
      <w:fldChar w:fldCharType="begin"/>
    </w:r>
    <w:r w:rsidR="00D077A9" w:rsidRPr="00D077A9">
      <w:rPr>
        <w:rFonts w:ascii="Times New Roman" w:hAnsi="Times New Roman"/>
        <w:sz w:val="20"/>
        <w:szCs w:val="20"/>
      </w:rPr>
      <w:instrText>PAGE</w:instrText>
    </w:r>
    <w:r w:rsidRPr="00D077A9">
      <w:rPr>
        <w:rFonts w:ascii="Times New Roman" w:hAnsi="Times New Roman"/>
        <w:sz w:val="20"/>
        <w:szCs w:val="20"/>
      </w:rPr>
      <w:fldChar w:fldCharType="separate"/>
    </w:r>
    <w:r w:rsidR="001411FB">
      <w:rPr>
        <w:rFonts w:ascii="Times New Roman" w:hAnsi="Times New Roman"/>
        <w:noProof/>
        <w:sz w:val="20"/>
        <w:szCs w:val="20"/>
      </w:rPr>
      <w:t>1</w:t>
    </w:r>
    <w:r w:rsidRPr="00D077A9">
      <w:rPr>
        <w:rFonts w:ascii="Times New Roman" w:hAnsi="Times New Roman"/>
        <w:sz w:val="20"/>
        <w:szCs w:val="20"/>
      </w:rPr>
      <w:fldChar w:fldCharType="end"/>
    </w:r>
    <w:r w:rsidR="00D077A9" w:rsidRPr="00D077A9">
      <w:rPr>
        <w:rFonts w:ascii="Times New Roman" w:hAnsi="Times New Roman"/>
        <w:sz w:val="20"/>
        <w:szCs w:val="20"/>
      </w:rPr>
      <w:t xml:space="preserve"> de </w:t>
    </w:r>
    <w:r w:rsidRPr="00D077A9">
      <w:rPr>
        <w:rFonts w:ascii="Times New Roman" w:hAnsi="Times New Roman"/>
        <w:sz w:val="20"/>
        <w:szCs w:val="20"/>
      </w:rPr>
      <w:fldChar w:fldCharType="begin"/>
    </w:r>
    <w:r w:rsidR="00D077A9" w:rsidRPr="00D077A9">
      <w:rPr>
        <w:rFonts w:ascii="Times New Roman" w:hAnsi="Times New Roman"/>
        <w:sz w:val="20"/>
        <w:szCs w:val="20"/>
      </w:rPr>
      <w:instrText>NUMPAGES</w:instrText>
    </w:r>
    <w:r w:rsidRPr="00D077A9">
      <w:rPr>
        <w:rFonts w:ascii="Times New Roman" w:hAnsi="Times New Roman"/>
        <w:sz w:val="20"/>
        <w:szCs w:val="20"/>
      </w:rPr>
      <w:fldChar w:fldCharType="separate"/>
    </w:r>
    <w:r w:rsidR="001411FB">
      <w:rPr>
        <w:rFonts w:ascii="Times New Roman" w:hAnsi="Times New Roman"/>
        <w:noProof/>
        <w:sz w:val="20"/>
        <w:szCs w:val="20"/>
      </w:rPr>
      <w:t>1</w:t>
    </w:r>
    <w:r w:rsidRPr="00D077A9">
      <w:rPr>
        <w:rFonts w:ascii="Times New Roman" w:hAnsi="Times New Roman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FB" w:rsidRDefault="001411F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0A8" w:rsidRDefault="000610A8" w:rsidP="007625A5">
      <w:pPr>
        <w:spacing w:after="0" w:line="240" w:lineRule="auto"/>
      </w:pPr>
      <w:r>
        <w:separator/>
      </w:r>
    </w:p>
  </w:footnote>
  <w:footnote w:type="continuationSeparator" w:id="0">
    <w:p w:rsidR="000610A8" w:rsidRDefault="000610A8" w:rsidP="00762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FB" w:rsidRDefault="001411F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90" w:rsidRDefault="00251006">
    <w:pPr>
      <w:pStyle w:val="Cabealho"/>
    </w:pPr>
    <w:r>
      <w:rPr>
        <w:noProof/>
        <w:lang w:eastAsia="pt-PT"/>
      </w:rPr>
      <w:pict>
        <v:group id="_x0000_s2059" style="position:absolute;margin-left:-22.15pt;margin-top:-8.9pt;width:248.4pt;height:74.05pt;z-index:-251658752" coordorigin="637,307" coordsize="4968,1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0" type="#_x0000_t75" style="position:absolute;left:637;top:372;width:4808;height:1416" o:preferrelative="f">
            <v:fill o:detectmouseclick="t"/>
            <v:path o:extrusionok="t" o:connecttype="none"/>
            <o:lock v:ext="edit" text="t"/>
          </v:shape>
          <v:shape id="_x0000_s2061" type="#_x0000_t75" style="position:absolute;left:890;top:372;width:1144;height:1117">
            <v:imagedata r:id="rId1" o:title=""/>
          </v:shape>
          <v:group id="_x0000_s2062" style="position:absolute;left:876;top:307;width:4729;height:1416" coordorigin="1659,2396" coordsize="4729,141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3" type="#_x0000_t202" style="position:absolute;left:1659;top:2396;width:4729;height:1416;mso-width-relative:margin;mso-height-relative:margin" filled="f" stroked="f">
              <v:textbox>
                <w:txbxContent>
                  <w:p w:rsidR="00127055" w:rsidRPr="00CA2DCE" w:rsidRDefault="00127055" w:rsidP="00127055">
                    <w:pPr>
                      <w:jc w:val="center"/>
                      <w:rPr>
                        <w:rFonts w:ascii="Calisto MT" w:eastAsia="BatangChe" w:hAnsi="Calisto MT"/>
                        <w:b/>
                        <w:color w:val="008A00"/>
                        <w:sz w:val="36"/>
                        <w:szCs w:val="36"/>
                      </w:rPr>
                    </w:pPr>
                    <w:r w:rsidRPr="00CA2DCE">
                      <w:rPr>
                        <w:rFonts w:ascii="Calisto MT" w:eastAsia="BatangChe" w:hAnsi="Calisto MT"/>
                        <w:b/>
                        <w:color w:val="008A00"/>
                        <w:sz w:val="36"/>
                        <w:szCs w:val="36"/>
                      </w:rPr>
                      <w:t>A.S.A.C.</w:t>
                    </w:r>
                  </w:p>
                  <w:p w:rsidR="00127055" w:rsidRPr="00CA2DCE" w:rsidRDefault="00127055" w:rsidP="00127055">
                    <w:pPr>
                      <w:jc w:val="center"/>
                      <w:rPr>
                        <w:rFonts w:ascii="Calisto MT" w:eastAsia="BatangChe" w:hAnsi="Calisto MT"/>
                        <w:b/>
                        <w:color w:val="008A00"/>
                      </w:rPr>
                    </w:pPr>
                    <w:r w:rsidRPr="00CA2DCE">
                      <w:rPr>
                        <w:rFonts w:ascii="Calisto MT" w:eastAsia="BatangChe" w:hAnsi="Calisto MT"/>
                        <w:b/>
                        <w:color w:val="008A00"/>
                      </w:rPr>
                      <w:t>Associação Social de Avelãs de Caminho</w:t>
                    </w:r>
                  </w:p>
                </w:txbxContent>
              </v:textbox>
            </v:shape>
          </v:group>
        </v:group>
      </w:pict>
    </w:r>
  </w:p>
  <w:p w:rsidR="008C3790" w:rsidRDefault="008C3790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FB" w:rsidRDefault="001411F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434"/>
    <w:multiLevelType w:val="hybridMultilevel"/>
    <w:tmpl w:val="D85A77F4"/>
    <w:lvl w:ilvl="0" w:tplc="DE4497CE">
      <w:start w:val="1"/>
      <w:numFmt w:val="bullet"/>
      <w:lvlText w:val="☼"/>
      <w:lvlJc w:val="left"/>
      <w:pPr>
        <w:tabs>
          <w:tab w:val="num" w:pos="644"/>
        </w:tabs>
        <w:ind w:left="644" w:hanging="360"/>
      </w:pPr>
      <w:rPr>
        <w:rFonts w:eastAsia="MS Mincho" w:hAnsi="Courier New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910"/>
        </w:tabs>
        <w:ind w:left="91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630"/>
        </w:tabs>
        <w:ind w:left="163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350"/>
        </w:tabs>
        <w:ind w:left="235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070"/>
        </w:tabs>
        <w:ind w:left="307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790"/>
        </w:tabs>
        <w:ind w:left="379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510"/>
        </w:tabs>
        <w:ind w:left="451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230"/>
        </w:tabs>
        <w:ind w:left="523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950"/>
        </w:tabs>
        <w:ind w:left="5950" w:hanging="360"/>
      </w:pPr>
      <w:rPr>
        <w:rFonts w:ascii="Wingdings" w:hAnsi="Wingdings" w:hint="default"/>
      </w:rPr>
    </w:lvl>
  </w:abstractNum>
  <w:abstractNum w:abstractNumId="1">
    <w:nsid w:val="45865FBD"/>
    <w:multiLevelType w:val="hybridMultilevel"/>
    <w:tmpl w:val="2BD4F00A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ED1366"/>
    <w:multiLevelType w:val="hybridMultilevel"/>
    <w:tmpl w:val="0054DB02"/>
    <w:lvl w:ilvl="0" w:tplc="6BF049D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>
      <o:colormru v:ext="edit" colors="#58c71b"/>
      <o:colormenu v:ext="edit" fillcolor="#92d050" strokecolor="none" shadowcolor="yellow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3069"/>
    <w:rsid w:val="00004325"/>
    <w:rsid w:val="000462C5"/>
    <w:rsid w:val="000610A8"/>
    <w:rsid w:val="000B46CC"/>
    <w:rsid w:val="000C2D4A"/>
    <w:rsid w:val="000E3069"/>
    <w:rsid w:val="00127055"/>
    <w:rsid w:val="001411FB"/>
    <w:rsid w:val="00154707"/>
    <w:rsid w:val="00251006"/>
    <w:rsid w:val="00293B87"/>
    <w:rsid w:val="00343A1B"/>
    <w:rsid w:val="00350500"/>
    <w:rsid w:val="003B51BA"/>
    <w:rsid w:val="00435B7E"/>
    <w:rsid w:val="00447D0E"/>
    <w:rsid w:val="004C4522"/>
    <w:rsid w:val="004F7528"/>
    <w:rsid w:val="00526844"/>
    <w:rsid w:val="006009AE"/>
    <w:rsid w:val="006443A4"/>
    <w:rsid w:val="00663C04"/>
    <w:rsid w:val="00685ECC"/>
    <w:rsid w:val="00701D76"/>
    <w:rsid w:val="00732BEA"/>
    <w:rsid w:val="00740704"/>
    <w:rsid w:val="0074505E"/>
    <w:rsid w:val="007625A5"/>
    <w:rsid w:val="00771169"/>
    <w:rsid w:val="00771CB2"/>
    <w:rsid w:val="007F1968"/>
    <w:rsid w:val="007F6C6F"/>
    <w:rsid w:val="008C3790"/>
    <w:rsid w:val="009412B3"/>
    <w:rsid w:val="00A13958"/>
    <w:rsid w:val="00A54EA4"/>
    <w:rsid w:val="00A63C8C"/>
    <w:rsid w:val="00B4610D"/>
    <w:rsid w:val="00BC3C75"/>
    <w:rsid w:val="00BE3A9E"/>
    <w:rsid w:val="00C17520"/>
    <w:rsid w:val="00C23328"/>
    <w:rsid w:val="00CB6FE3"/>
    <w:rsid w:val="00D077A9"/>
    <w:rsid w:val="00DC57F3"/>
    <w:rsid w:val="00DF39CC"/>
    <w:rsid w:val="00E749F5"/>
    <w:rsid w:val="00EC3A6F"/>
    <w:rsid w:val="00EE412D"/>
    <w:rsid w:val="00F6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58c71b"/>
      <o:colormenu v:ext="edit" fillcolor="#92d050" strokecolor="none" shadow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EA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293B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4"/>
      <w:lang w:eastAsia="pt-PT"/>
    </w:rPr>
  </w:style>
  <w:style w:type="paragraph" w:styleId="Ttulo2">
    <w:name w:val="heading 2"/>
    <w:basedOn w:val="Normal"/>
    <w:next w:val="Normal"/>
    <w:link w:val="Ttulo2Carcter"/>
    <w:qFormat/>
    <w:rsid w:val="00293B87"/>
    <w:pPr>
      <w:keepNext/>
      <w:spacing w:after="0" w:line="240" w:lineRule="auto"/>
      <w:jc w:val="center"/>
      <w:outlineLvl w:val="1"/>
    </w:pPr>
    <w:rPr>
      <w:rFonts w:ascii="Century" w:eastAsia="PMingLiU" w:hAnsi="Century"/>
      <w:sz w:val="36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625A5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625A5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7625A5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625A5"/>
    <w:rPr>
      <w:sz w:val="22"/>
      <w:szCs w:val="22"/>
      <w:lang w:eastAsia="en-US"/>
    </w:rPr>
  </w:style>
  <w:style w:type="paragraph" w:styleId="SemEspaamento">
    <w:name w:val="No Spacing"/>
    <w:uiPriority w:val="1"/>
    <w:qFormat/>
    <w:rsid w:val="00771CB2"/>
    <w:rPr>
      <w:sz w:val="22"/>
      <w:szCs w:val="22"/>
      <w:lang w:eastAsia="en-US"/>
    </w:rPr>
  </w:style>
  <w:style w:type="table" w:styleId="Tabelacomgrelha">
    <w:name w:val="Table Grid"/>
    <w:basedOn w:val="Tabelanormal"/>
    <w:uiPriority w:val="59"/>
    <w:rsid w:val="00D07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cter"/>
    <w:rsid w:val="00293B87"/>
    <w:pPr>
      <w:spacing w:after="0" w:line="360" w:lineRule="auto"/>
      <w:jc w:val="both"/>
    </w:pPr>
    <w:rPr>
      <w:rFonts w:ascii="Times New Roman" w:eastAsia="Times New Roman" w:hAnsi="Times New Roman"/>
      <w:sz w:val="20"/>
      <w:szCs w:val="32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293B87"/>
    <w:rPr>
      <w:rFonts w:ascii="Times New Roman" w:eastAsia="Times New Roman" w:hAnsi="Times New Roman"/>
      <w:szCs w:val="3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93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93B87"/>
    <w:rPr>
      <w:rFonts w:ascii="Tahoma" w:hAnsi="Tahoma" w:cs="Tahoma"/>
      <w:sz w:val="16"/>
      <w:szCs w:val="16"/>
      <w:lang w:eastAsia="en-US"/>
    </w:rPr>
  </w:style>
  <w:style w:type="character" w:customStyle="1" w:styleId="Ttulo1Carcter">
    <w:name w:val="Título 1 Carácter"/>
    <w:basedOn w:val="Tipodeletrapredefinidodopargrafo"/>
    <w:link w:val="Ttulo1"/>
    <w:rsid w:val="00293B87"/>
    <w:rPr>
      <w:rFonts w:ascii="Times New Roman" w:eastAsia="Times New Roman" w:hAnsi="Times New Roman"/>
      <w:sz w:val="32"/>
      <w:szCs w:val="24"/>
    </w:rPr>
  </w:style>
  <w:style w:type="character" w:customStyle="1" w:styleId="Ttulo2Carcter">
    <w:name w:val="Título 2 Carácter"/>
    <w:basedOn w:val="Tipodeletrapredefinidodopargrafo"/>
    <w:link w:val="Ttulo2"/>
    <w:rsid w:val="00293B87"/>
    <w:rPr>
      <w:rFonts w:ascii="Century" w:eastAsia="PMingLiU" w:hAnsi="Century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2</cp:revision>
  <cp:lastPrinted>2014-03-26T15:26:00Z</cp:lastPrinted>
  <dcterms:created xsi:type="dcterms:W3CDTF">2014-09-10T12:22:00Z</dcterms:created>
  <dcterms:modified xsi:type="dcterms:W3CDTF">2014-09-10T12:22:00Z</dcterms:modified>
</cp:coreProperties>
</file>